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A6372C" w:rsidRPr="00CA22F7" w:rsidTr="00125494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A6372C" w:rsidRPr="00ED68BB" w:rsidTr="00125494">
              <w:trPr>
                <w:trHeight w:val="2415"/>
              </w:trPr>
              <w:tc>
                <w:tcPr>
                  <w:tcW w:w="4928" w:type="dxa"/>
                </w:tcPr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A6372C" w:rsidRPr="00ED68BB" w:rsidRDefault="00A6372C" w:rsidP="00125494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6372C" w:rsidRPr="00ED68BB" w:rsidRDefault="00A6372C" w:rsidP="00125494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372C" w:rsidRPr="00ED68BB" w:rsidRDefault="00A6372C" w:rsidP="00125494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A6372C" w:rsidRDefault="00A6372C" w:rsidP="00125494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A6372C" w:rsidRPr="00ED68BB" w:rsidTr="00125494">
              <w:trPr>
                <w:trHeight w:val="1990"/>
              </w:trPr>
              <w:tc>
                <w:tcPr>
                  <w:tcW w:w="4928" w:type="dxa"/>
                </w:tcPr>
                <w:p w:rsidR="00A6372C" w:rsidRPr="00A607D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A6372C" w:rsidRPr="00A607D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A6372C" w:rsidRPr="00A607D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A6372C" w:rsidRPr="00A607D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A6372C" w:rsidRPr="00A607D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372C" w:rsidRPr="00ED68BB" w:rsidRDefault="00A6372C" w:rsidP="00125494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A6372C" w:rsidRPr="00ED68BB" w:rsidRDefault="00A6372C" w:rsidP="0012549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6372C" w:rsidRPr="00ED68BB" w:rsidRDefault="00A6372C" w:rsidP="00125494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A6372C" w:rsidRDefault="00A6372C" w:rsidP="00125494"/>
        </w:tc>
      </w:tr>
    </w:tbl>
    <w:p w:rsidR="00A6372C" w:rsidRPr="009B3E10" w:rsidRDefault="00A6372C" w:rsidP="00A6372C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 xml:space="preserve">от  « </w:t>
      </w:r>
      <w:r w:rsidR="00FA6F53">
        <w:rPr>
          <w:szCs w:val="28"/>
        </w:rPr>
        <w:t>03</w:t>
      </w:r>
      <w:r w:rsidRPr="009B3E10">
        <w:rPr>
          <w:szCs w:val="28"/>
        </w:rPr>
        <w:t>»  ма</w:t>
      </w:r>
      <w:r>
        <w:rPr>
          <w:szCs w:val="28"/>
        </w:rPr>
        <w:t>я</w:t>
      </w:r>
      <w:r w:rsidRPr="009B3E10">
        <w:rPr>
          <w:szCs w:val="28"/>
        </w:rPr>
        <w:t xml:space="preserve"> 202</w:t>
      </w:r>
      <w:r w:rsidR="00FA6F53">
        <w:rPr>
          <w:szCs w:val="28"/>
        </w:rPr>
        <w:t>4</w:t>
      </w:r>
      <w:bookmarkStart w:id="0" w:name="_GoBack"/>
      <w:bookmarkEnd w:id="0"/>
      <w:r w:rsidRPr="009B3E10">
        <w:rPr>
          <w:szCs w:val="28"/>
        </w:rPr>
        <w:t xml:space="preserve">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 xml:space="preserve">№ </w:t>
      </w:r>
      <w:r w:rsidR="00FA6F53">
        <w:rPr>
          <w:szCs w:val="28"/>
        </w:rPr>
        <w:t>67</w:t>
      </w:r>
    </w:p>
    <w:p w:rsidR="00A6372C" w:rsidRPr="00B767F3" w:rsidRDefault="00A6372C" w:rsidP="00A6372C">
      <w:pPr>
        <w:pStyle w:val="a3"/>
        <w:rPr>
          <w:sz w:val="26"/>
          <w:szCs w:val="26"/>
        </w:rPr>
      </w:pPr>
    </w:p>
    <w:p w:rsidR="00A6372C" w:rsidRPr="005B3764" w:rsidRDefault="00A6372C" w:rsidP="00A6372C">
      <w:pPr>
        <w:autoSpaceDE w:val="0"/>
        <w:jc w:val="center"/>
        <w:rPr>
          <w:rStyle w:val="apple-converted-space"/>
          <w:b/>
          <w:bCs/>
        </w:rPr>
      </w:pPr>
      <w:r w:rsidRPr="001C2E15"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>административный регламент</w:t>
      </w:r>
      <w:r w:rsidRPr="00AA5488">
        <w:rPr>
          <w:b/>
          <w:szCs w:val="28"/>
        </w:rPr>
        <w:t xml:space="preserve"> по предоставлению муниципальной услуги </w:t>
      </w:r>
      <w:r>
        <w:rPr>
          <w:rFonts w:eastAsia="Times New Roman CYR"/>
          <w:b/>
          <w:bCs/>
        </w:rPr>
        <w:t>«</w:t>
      </w:r>
      <w:r w:rsidRPr="00F42F83">
        <w:rPr>
          <w:b/>
        </w:rPr>
        <w:t>Принятие граждан на учет в качестве нуждающихся в жилых помещениях</w:t>
      </w:r>
      <w:r>
        <w:rPr>
          <w:b/>
          <w:bCs/>
        </w:rPr>
        <w:t>»</w:t>
      </w:r>
      <w:r w:rsidRPr="005B3764">
        <w:rPr>
          <w:b/>
          <w:color w:val="000000"/>
        </w:rPr>
        <w:t xml:space="preserve"> </w:t>
      </w:r>
      <w:r w:rsidRPr="008C6AE9">
        <w:rPr>
          <w:rStyle w:val="apple-converted-space"/>
          <w:b/>
          <w:color w:val="000000"/>
        </w:rPr>
        <w:t xml:space="preserve">на территории </w:t>
      </w:r>
    </w:p>
    <w:p w:rsidR="00A6372C" w:rsidRPr="001C2E15" w:rsidRDefault="00A6372C" w:rsidP="00A6372C">
      <w:pPr>
        <w:pStyle w:val="a3"/>
        <w:jc w:val="center"/>
        <w:rPr>
          <w:b/>
          <w:szCs w:val="28"/>
        </w:rPr>
      </w:pPr>
      <w:r w:rsidRPr="004A26DD">
        <w:rPr>
          <w:b/>
        </w:rPr>
        <w:t>муниципального образования «Городское поселение Суслонгер»</w:t>
      </w:r>
      <w:r w:rsidRPr="00C245EB">
        <w:rPr>
          <w:b/>
        </w:rPr>
        <w:br/>
      </w:r>
      <w:r w:rsidRPr="001C2E15">
        <w:rPr>
          <w:rFonts w:eastAsia="Arial"/>
          <w:b/>
          <w:szCs w:val="28"/>
        </w:rPr>
        <w:t xml:space="preserve">утв. </w:t>
      </w:r>
      <w:r w:rsidRPr="001C2E15">
        <w:rPr>
          <w:b/>
          <w:szCs w:val="28"/>
        </w:rPr>
        <w:t xml:space="preserve">Постановлением администрации муниципального образования «Городское поселение Суслонгер» от </w:t>
      </w:r>
      <w:r>
        <w:rPr>
          <w:b/>
          <w:szCs w:val="28"/>
        </w:rPr>
        <w:t>08.05.2013</w:t>
      </w:r>
      <w:r w:rsidRPr="001C2E15">
        <w:rPr>
          <w:b/>
          <w:szCs w:val="28"/>
        </w:rPr>
        <w:t xml:space="preserve"> года № </w:t>
      </w:r>
      <w:r>
        <w:rPr>
          <w:b/>
          <w:szCs w:val="28"/>
        </w:rPr>
        <w:t>80</w:t>
      </w:r>
    </w:p>
    <w:p w:rsidR="00A6372C" w:rsidRPr="000D6E06" w:rsidRDefault="00A6372C" w:rsidP="00A6372C">
      <w:pPr>
        <w:pStyle w:val="a7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A6372C" w:rsidRPr="009B3E10" w:rsidRDefault="00460060" w:rsidP="00A637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1FA4">
        <w:rPr>
          <w:szCs w:val="28"/>
        </w:rPr>
        <w:t>С целью приведения нормативно-правовых актов в соответствие с действующим законодательством</w:t>
      </w:r>
      <w:r w:rsidR="00A6372C">
        <w:t xml:space="preserve">, </w:t>
      </w:r>
      <w:r w:rsidR="00A6372C" w:rsidRPr="009B3E10">
        <w:rPr>
          <w:szCs w:val="28"/>
        </w:rPr>
        <w:t>руководствуясь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</w:p>
    <w:p w:rsidR="00A6372C" w:rsidRPr="009B3E10" w:rsidRDefault="00A6372C" w:rsidP="00A637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E10">
        <w:rPr>
          <w:szCs w:val="28"/>
        </w:rPr>
        <w:t xml:space="preserve">Суслонгерская городская администрация </w:t>
      </w:r>
      <w:r w:rsidRPr="009B3E10">
        <w:rPr>
          <w:b/>
          <w:szCs w:val="28"/>
        </w:rPr>
        <w:t>ПОСТАНОВЛЯЕТ:</w:t>
      </w:r>
    </w:p>
    <w:p w:rsidR="00A6372C" w:rsidRPr="00776205" w:rsidRDefault="00A6372C" w:rsidP="00A6372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A6372C" w:rsidRPr="005112D2" w:rsidRDefault="00A6372C" w:rsidP="00A6372C">
      <w:pPr>
        <w:pStyle w:val="ConsPlusTitle"/>
        <w:ind w:firstLine="709"/>
        <w:jc w:val="both"/>
        <w:rPr>
          <w:b w:val="0"/>
        </w:rPr>
      </w:pPr>
      <w:r w:rsidRPr="000D6E06">
        <w:rPr>
          <w:b w:val="0"/>
        </w:rPr>
        <w:t>1</w:t>
      </w:r>
      <w:r w:rsidRPr="00F11FE4">
        <w:rPr>
          <w:b w:val="0"/>
        </w:rPr>
        <w:t>.</w:t>
      </w:r>
      <w:r w:rsidRPr="00B933E0">
        <w:t xml:space="preserve"> </w:t>
      </w:r>
      <w:r w:rsidRPr="008370D7">
        <w:rPr>
          <w:b w:val="0"/>
        </w:rPr>
        <w:t xml:space="preserve">Внести в административный регламент по предоставлению муниципальной услуги </w:t>
      </w:r>
      <w:r w:rsidRPr="00DE056A">
        <w:rPr>
          <w:rFonts w:eastAsia="Times New Roman CYR"/>
          <w:b w:val="0"/>
        </w:rPr>
        <w:t>«</w:t>
      </w:r>
      <w:r w:rsidRPr="00DE056A">
        <w:rPr>
          <w:b w:val="0"/>
        </w:rPr>
        <w:t>Принятие граждан на учет в качестве нуждающихся в жилых помещениях»,</w:t>
      </w:r>
      <w:r w:rsidRPr="008370D7">
        <w:rPr>
          <w:rFonts w:eastAsia="Arial"/>
          <w:b w:val="0"/>
        </w:rPr>
        <w:t xml:space="preserve"> утв. </w:t>
      </w:r>
      <w:r w:rsidRPr="008370D7">
        <w:rPr>
          <w:b w:val="0"/>
        </w:rPr>
        <w:t>Постановлением администрации муниципального образования «Городское</w:t>
      </w:r>
      <w:r>
        <w:rPr>
          <w:b w:val="0"/>
        </w:rPr>
        <w:t xml:space="preserve"> поселение Суслонгер» от 08.05.2013 года № 80 </w:t>
      </w:r>
      <w:r w:rsidRPr="005112D2">
        <w:rPr>
          <w:b w:val="0"/>
        </w:rPr>
        <w:t>следующие изменения:</w:t>
      </w:r>
    </w:p>
    <w:p w:rsidR="00A6372C" w:rsidRPr="000A03F2" w:rsidRDefault="00A6372C" w:rsidP="00A6372C">
      <w:pPr>
        <w:ind w:firstLine="709"/>
        <w:jc w:val="both"/>
        <w:rPr>
          <w:szCs w:val="28"/>
        </w:rPr>
      </w:pPr>
      <w:r w:rsidRPr="00B933E0">
        <w:rPr>
          <w:szCs w:val="28"/>
        </w:rPr>
        <w:t xml:space="preserve"> </w:t>
      </w:r>
      <w:r w:rsidR="00920137">
        <w:rPr>
          <w:szCs w:val="28"/>
        </w:rPr>
        <w:t>- пункт 2.5</w:t>
      </w:r>
      <w:r>
        <w:rPr>
          <w:szCs w:val="28"/>
        </w:rPr>
        <w:t>.</w:t>
      </w:r>
      <w:r w:rsidRPr="000A03F2">
        <w:rPr>
          <w:szCs w:val="28"/>
        </w:rPr>
        <w:t xml:space="preserve"> Регламента изложить  в новой редакции:</w:t>
      </w:r>
    </w:p>
    <w:p w:rsidR="00920137" w:rsidRPr="002006CF" w:rsidRDefault="00920137" w:rsidP="00920137">
      <w:pPr>
        <w:autoSpaceDE w:val="0"/>
        <w:autoSpaceDN w:val="0"/>
        <w:adjustRightInd w:val="0"/>
        <w:ind w:firstLine="709"/>
        <w:jc w:val="both"/>
      </w:pPr>
      <w:r>
        <w:t>2.5</w:t>
      </w:r>
      <w:r w:rsidR="00A6372C" w:rsidRPr="002006CF">
        <w:t>.</w:t>
      </w:r>
      <w:r w:rsidRPr="00920137">
        <w:t xml:space="preserve"> </w:t>
      </w:r>
      <w:r w:rsidRPr="002006CF">
        <w:t>Перечень документов, необходимых для предоставления муниципальной услуги.</w:t>
      </w:r>
    </w:p>
    <w:p w:rsidR="00920137" w:rsidRDefault="00920137" w:rsidP="00920137">
      <w:pPr>
        <w:autoSpaceDE w:val="0"/>
        <w:autoSpaceDN w:val="0"/>
        <w:adjustRightInd w:val="0"/>
        <w:ind w:firstLine="709"/>
        <w:jc w:val="both"/>
      </w:pPr>
      <w:r w:rsidRPr="002006CF">
        <w:t>2.5.1. Для предоставления муниципальной услуги необходимы следующие документы:</w:t>
      </w:r>
    </w:p>
    <w:p w:rsidR="00920137" w:rsidRPr="00920137" w:rsidRDefault="00920137" w:rsidP="0092013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20137">
        <w:t>копия финансового лицевого счета;</w:t>
      </w:r>
    </w:p>
    <w:p w:rsidR="00920137" w:rsidRPr="00920137" w:rsidRDefault="00920137" w:rsidP="0092013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20137">
        <w:t>справка органа технической инвентаризации и технического учета, подтверждающая наличие или отсутствие у заявителя и членов его семьи недвижимого имущества на праве собственности;</w:t>
      </w:r>
    </w:p>
    <w:p w:rsidR="00920137" w:rsidRPr="00920137" w:rsidRDefault="00920137" w:rsidP="0092013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20137">
        <w:t>документы, подтверждающие состав семьи;</w:t>
      </w:r>
    </w:p>
    <w:p w:rsidR="00920137" w:rsidRPr="00920137" w:rsidRDefault="00920137" w:rsidP="0092013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20137">
        <w:t xml:space="preserve">решение органа местного самоуправления о признании гражданина </w:t>
      </w:r>
      <w:proofErr w:type="gramStart"/>
      <w:r w:rsidRPr="00920137">
        <w:t>малоимущим</w:t>
      </w:r>
      <w:proofErr w:type="gramEnd"/>
      <w:r w:rsidRPr="00920137">
        <w:t xml:space="preserve"> (для граждан, встающих на учет в качестве нуждающихся в жилых помещениях муниципального жилищного фонда);</w:t>
      </w:r>
    </w:p>
    <w:p w:rsidR="00920137" w:rsidRPr="005D6EEB" w:rsidRDefault="00920137" w:rsidP="00920137">
      <w:pPr>
        <w:autoSpaceDE w:val="0"/>
        <w:autoSpaceDN w:val="0"/>
        <w:adjustRightInd w:val="0"/>
        <w:ind w:firstLine="708"/>
        <w:jc w:val="both"/>
      </w:pPr>
      <w:r w:rsidRPr="005D6EEB">
        <w:t>2.5.</w:t>
      </w:r>
      <w:r>
        <w:t>2</w:t>
      </w:r>
      <w:r w:rsidRPr="005D6EEB">
        <w:t>. Запрещается требовать от заявителя:</w:t>
      </w:r>
    </w:p>
    <w:p w:rsidR="00920137" w:rsidRPr="005D6EEB" w:rsidRDefault="00920137" w:rsidP="00920137">
      <w:pPr>
        <w:autoSpaceDE w:val="0"/>
        <w:autoSpaceDN w:val="0"/>
        <w:adjustRightInd w:val="0"/>
        <w:ind w:firstLine="709"/>
        <w:jc w:val="both"/>
      </w:pPr>
      <w:r w:rsidRPr="005D6EEB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0137" w:rsidRPr="005D6EEB" w:rsidRDefault="00920137" w:rsidP="00920137">
      <w:pPr>
        <w:autoSpaceDE w:val="0"/>
        <w:autoSpaceDN w:val="0"/>
        <w:adjustRightInd w:val="0"/>
        <w:ind w:firstLine="709"/>
        <w:jc w:val="both"/>
      </w:pPr>
      <w:r w:rsidRPr="005D6EEB">
        <w:lastRenderedPageBreak/>
        <w:t xml:space="preserve">- представления документов и информации, которые находятся в распоряжении органов, предоставляющих услуги,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</w:t>
      </w:r>
      <w:r>
        <w:t>Республики Марий Эл</w:t>
      </w:r>
      <w:r w:rsidRPr="005D6EEB">
        <w:t xml:space="preserve"> и муниципальными правовыми актами.</w:t>
      </w:r>
    </w:p>
    <w:p w:rsidR="00920137" w:rsidRPr="00FA6F53" w:rsidRDefault="00920137" w:rsidP="00FA6F53">
      <w:pPr>
        <w:autoSpaceDE w:val="0"/>
        <w:autoSpaceDN w:val="0"/>
        <w:adjustRightInd w:val="0"/>
        <w:ind w:firstLine="709"/>
        <w:jc w:val="both"/>
      </w:pPr>
      <w:r w:rsidRPr="002006CF">
        <w:t>2.5.</w:t>
      </w:r>
      <w:r>
        <w:t>3</w:t>
      </w:r>
      <w:r w:rsidRPr="002006CF">
        <w:t xml:space="preserve">. </w:t>
      </w:r>
      <w:proofErr w:type="gramStart"/>
      <w:r w:rsidRPr="002006CF">
        <w:t xml:space="preserve">В процессе рассмотрения обращения гражданина в целях предоставления муниципальной услуги исполнитель - муниципальный служащий, которому поручена подготовка рассмотрения обращения гражданина, обязан в случае необходимости получения персональных данных заявителя и членов его семьи из других государственных органов, органов местного самоуправления, подведомственных им организаций в </w:t>
      </w:r>
      <w:r w:rsidRPr="00971C73">
        <w:t xml:space="preserve">соответствии с требованиями Федерального </w:t>
      </w:r>
      <w:hyperlink r:id="rId5" w:history="1">
        <w:r w:rsidRPr="00971C73">
          <w:t>закона</w:t>
        </w:r>
      </w:hyperlink>
      <w:r>
        <w:t xml:space="preserve"> «</w:t>
      </w:r>
      <w:r w:rsidRPr="00971C73">
        <w:t>О персональных</w:t>
      </w:r>
      <w:r>
        <w:t xml:space="preserve"> данных»</w:t>
      </w:r>
      <w:r w:rsidRPr="002006CF">
        <w:t xml:space="preserve"> получить письменное согласие заявителя и членов его семьи на обработку</w:t>
      </w:r>
      <w:proofErr w:type="gramEnd"/>
      <w:r w:rsidRPr="002006CF">
        <w:t xml:space="preserve"> их персональных данных.</w:t>
      </w:r>
    </w:p>
    <w:p w:rsidR="00A6372C" w:rsidRPr="0049211C" w:rsidRDefault="00A6372C" w:rsidP="00A6372C">
      <w:pPr>
        <w:ind w:firstLine="709"/>
        <w:jc w:val="both"/>
        <w:rPr>
          <w:szCs w:val="28"/>
        </w:rPr>
      </w:pPr>
      <w:r w:rsidRPr="0049211C">
        <w:rPr>
          <w:szCs w:val="28"/>
        </w:rPr>
        <w:t xml:space="preserve">2. </w:t>
      </w:r>
      <w:proofErr w:type="gramStart"/>
      <w:r w:rsidRPr="0049211C">
        <w:rPr>
          <w:szCs w:val="28"/>
        </w:rPr>
        <w:t>Контроль за</w:t>
      </w:r>
      <w:proofErr w:type="gramEnd"/>
      <w:r w:rsidRPr="0049211C">
        <w:rPr>
          <w:szCs w:val="28"/>
        </w:rPr>
        <w:t xml:space="preserve"> исполнением настоящего постановления оставляю за собой.</w:t>
      </w:r>
    </w:p>
    <w:p w:rsidR="00A6372C" w:rsidRPr="0049211C" w:rsidRDefault="00A6372C" w:rsidP="00A6372C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9211C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49211C">
        <w:rPr>
          <w:rFonts w:ascii="Times New Roman" w:hAnsi="Times New Roman"/>
          <w:sz w:val="28"/>
          <w:szCs w:val="28"/>
        </w:rPr>
        <w:t xml:space="preserve">Настоящее </w:t>
      </w:r>
      <w:r w:rsidRPr="0049211C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</w:t>
      </w:r>
      <w:r w:rsidRPr="0049211C">
        <w:rPr>
          <w:rFonts w:ascii="Times New Roman" w:hAnsi="Times New Roman"/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«Интернет»».</w:t>
      </w:r>
    </w:p>
    <w:p w:rsidR="00A6372C" w:rsidRDefault="00A6372C" w:rsidP="00A6372C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A6372C" w:rsidRDefault="00A6372C" w:rsidP="00A6372C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A6372C" w:rsidRPr="00182C09" w:rsidRDefault="00A6372C" w:rsidP="00A6372C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A6372C" w:rsidRPr="0049211C" w:rsidRDefault="00A6372C" w:rsidP="00A6372C">
      <w:pPr>
        <w:pStyle w:val="a3"/>
        <w:ind w:left="709"/>
        <w:rPr>
          <w:szCs w:val="28"/>
        </w:rPr>
      </w:pPr>
      <w:r w:rsidRPr="0049211C">
        <w:rPr>
          <w:szCs w:val="28"/>
        </w:rPr>
        <w:t>Глава администрации</w:t>
      </w:r>
      <w:r w:rsidRPr="0049211C"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</w:r>
      <w:r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  <w:t>С.В. Кудряшов</w:t>
      </w:r>
    </w:p>
    <w:p w:rsidR="00A6372C" w:rsidRDefault="00A6372C" w:rsidP="00A6372C">
      <w:pPr>
        <w:rPr>
          <w:sz w:val="20"/>
        </w:rPr>
      </w:pPr>
    </w:p>
    <w:p w:rsidR="00A6372C" w:rsidRDefault="00A6372C" w:rsidP="00A6372C">
      <w:pPr>
        <w:rPr>
          <w:sz w:val="20"/>
        </w:rPr>
      </w:pPr>
    </w:p>
    <w:p w:rsidR="00A6372C" w:rsidRDefault="00A6372C" w:rsidP="00A6372C">
      <w:pPr>
        <w:rPr>
          <w:sz w:val="20"/>
        </w:rPr>
      </w:pPr>
    </w:p>
    <w:p w:rsidR="00A6372C" w:rsidRDefault="00A6372C" w:rsidP="00A6372C"/>
    <w:p w:rsidR="00A6372C" w:rsidRDefault="00A6372C" w:rsidP="00A6372C"/>
    <w:p w:rsidR="002E24F1" w:rsidRDefault="002E24F1"/>
    <w:sectPr w:rsidR="002E24F1" w:rsidSect="00DE056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2C"/>
    <w:rsid w:val="002E24F1"/>
    <w:rsid w:val="00446D6E"/>
    <w:rsid w:val="00460060"/>
    <w:rsid w:val="004621EB"/>
    <w:rsid w:val="00920137"/>
    <w:rsid w:val="00A6372C"/>
    <w:rsid w:val="00E0710C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372C"/>
    <w:pPr>
      <w:jc w:val="both"/>
    </w:pPr>
  </w:style>
  <w:style w:type="character" w:customStyle="1" w:styleId="a4">
    <w:name w:val="Основной текст Знак"/>
    <w:basedOn w:val="a0"/>
    <w:link w:val="a3"/>
    <w:rsid w:val="00A637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A6372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A637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A637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A6372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637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6372C"/>
  </w:style>
  <w:style w:type="paragraph" w:styleId="a8">
    <w:name w:val="Balloon Text"/>
    <w:basedOn w:val="a"/>
    <w:link w:val="a9"/>
    <w:uiPriority w:val="99"/>
    <w:semiHidden/>
    <w:unhideWhenUsed/>
    <w:rsid w:val="00FA6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372C"/>
    <w:pPr>
      <w:jc w:val="both"/>
    </w:pPr>
  </w:style>
  <w:style w:type="character" w:customStyle="1" w:styleId="a4">
    <w:name w:val="Основной текст Знак"/>
    <w:basedOn w:val="a0"/>
    <w:link w:val="a3"/>
    <w:rsid w:val="00A637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A6372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A637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A637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A6372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637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6372C"/>
  </w:style>
  <w:style w:type="paragraph" w:styleId="a8">
    <w:name w:val="Balloon Text"/>
    <w:basedOn w:val="a"/>
    <w:link w:val="a9"/>
    <w:uiPriority w:val="99"/>
    <w:semiHidden/>
    <w:unhideWhenUsed/>
    <w:rsid w:val="00FA6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A92D1031CECE6B8E71364D732CA8D9435DA2F4F54CA92F1E31940D61t0U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2024-05-17T04:58:00Z</cp:lastPrinted>
  <dcterms:created xsi:type="dcterms:W3CDTF">2024-03-28T08:48:00Z</dcterms:created>
  <dcterms:modified xsi:type="dcterms:W3CDTF">2024-05-17T08:44:00Z</dcterms:modified>
</cp:coreProperties>
</file>